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E184" w14:textId="77777777" w:rsidR="008A3846" w:rsidRPr="00E27604" w:rsidRDefault="008A3846" w:rsidP="008A38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7604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4</w:t>
      </w:r>
      <w:r w:rsidRPr="00E27604">
        <w:rPr>
          <w:rFonts w:ascii="Arial" w:hAnsi="Arial" w:cs="Arial"/>
          <w:sz w:val="24"/>
          <w:szCs w:val="24"/>
        </w:rPr>
        <w:t xml:space="preserve"> Partiprogram2020</w:t>
      </w:r>
    </w:p>
    <w:p w14:paraId="058D73C7" w14:textId="77777777" w:rsidR="008A3846" w:rsidRDefault="008A3846" w:rsidP="008A3846"/>
    <w:p w14:paraId="1E9F3F36" w14:textId="77777777" w:rsidR="008A3846" w:rsidRDefault="008A3846" w:rsidP="008A3846"/>
    <w:p w14:paraId="5E48AAA5" w14:textId="77777777" w:rsidR="008A3846" w:rsidRDefault="008A3846" w:rsidP="008A3846"/>
    <w:p w14:paraId="24C76657" w14:textId="77777777" w:rsidR="00DF7551" w:rsidRDefault="00DF7551" w:rsidP="00DF7551"/>
    <w:p w14:paraId="10ADEEC0" w14:textId="77777777" w:rsidR="00DF7551" w:rsidRPr="00A40948" w:rsidRDefault="00DF7551" w:rsidP="00DF7551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40948">
        <w:rPr>
          <w:rFonts w:ascii="Arial" w:hAnsi="Arial" w:cs="Arial"/>
          <w:b/>
          <w:bCs/>
          <w:sz w:val="28"/>
          <w:szCs w:val="28"/>
        </w:rPr>
        <w:t>Den generella välfärden</w:t>
      </w:r>
    </w:p>
    <w:p w14:paraId="7BACF8BD" w14:textId="77777777" w:rsidR="008A3846" w:rsidRDefault="008A3846" w:rsidP="008A3846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</w:pPr>
    </w:p>
    <w:p w14:paraId="35CF6552" w14:textId="77777777" w:rsidR="00DF7551" w:rsidRPr="000B4057" w:rsidRDefault="008A3846" w:rsidP="000B4057">
      <w:pPr>
        <w:spacing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</w:rPr>
        <w:t xml:space="preserve">I programkommissionens förslag till partiprogram inför kongressen vill jag föreslå </w:t>
      </w:r>
      <w:r w:rsidR="00DF7551" w:rsidRPr="000B4057">
        <w:rPr>
          <w:rFonts w:ascii="Arial" w:hAnsi="Arial" w:cs="Arial"/>
          <w:sz w:val="24"/>
          <w:szCs w:val="24"/>
        </w:rPr>
        <w:t xml:space="preserve">några </w:t>
      </w:r>
      <w:r w:rsidRPr="000B4057">
        <w:rPr>
          <w:rFonts w:ascii="Arial" w:hAnsi="Arial" w:cs="Arial"/>
          <w:sz w:val="24"/>
          <w:szCs w:val="24"/>
        </w:rPr>
        <w:t>förändringar. De förhåller sig till olika rubriker och avsnitt i förslaget, vilket ledde till en serie motioner.</w:t>
      </w:r>
      <w:r w:rsidR="000B4057" w:rsidRPr="000B4057">
        <w:rPr>
          <w:rFonts w:ascii="Arial" w:hAnsi="Arial" w:cs="Arial"/>
          <w:sz w:val="24"/>
          <w:szCs w:val="24"/>
        </w:rPr>
        <w:t xml:space="preserve"> Här yrkar jag en strykning av en bisats som jag uppfattar som ologisk, </w:t>
      </w:r>
      <w:r w:rsidR="00F9370D">
        <w:rPr>
          <w:rFonts w:ascii="Arial" w:hAnsi="Arial" w:cs="Arial"/>
          <w:sz w:val="24"/>
          <w:szCs w:val="24"/>
        </w:rPr>
        <w:t xml:space="preserve">en markering av vikten av generella reformer och </w:t>
      </w:r>
      <w:r w:rsidR="000B4057" w:rsidRPr="000B4057">
        <w:rPr>
          <w:rFonts w:ascii="Arial" w:hAnsi="Arial" w:cs="Arial"/>
          <w:sz w:val="24"/>
          <w:szCs w:val="24"/>
        </w:rPr>
        <w:t xml:space="preserve">en </w:t>
      </w:r>
      <w:r w:rsidR="00F9370D">
        <w:rPr>
          <w:rFonts w:ascii="Arial" w:hAnsi="Arial" w:cs="Arial"/>
          <w:sz w:val="24"/>
          <w:szCs w:val="24"/>
        </w:rPr>
        <w:t>formulering</w:t>
      </w:r>
      <w:r w:rsidR="000B4057" w:rsidRPr="000B4057">
        <w:rPr>
          <w:rFonts w:ascii="Arial" w:hAnsi="Arial" w:cs="Arial"/>
          <w:sz w:val="24"/>
          <w:szCs w:val="24"/>
        </w:rPr>
        <w:t xml:space="preserve"> som visar på ett ofta förekommande missbruk av ordet effektivisering.</w:t>
      </w:r>
    </w:p>
    <w:p w14:paraId="706EBB99" w14:textId="77777777" w:rsidR="008A3846" w:rsidRPr="000B4057" w:rsidRDefault="008A3846" w:rsidP="000B4057">
      <w:pPr>
        <w:spacing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</w:rPr>
        <w:t xml:space="preserve">Kursiverad text är </w:t>
      </w:r>
      <w:r w:rsidR="000B4057" w:rsidRPr="000B4057">
        <w:rPr>
          <w:rFonts w:ascii="Arial" w:hAnsi="Arial" w:cs="Arial"/>
          <w:sz w:val="24"/>
          <w:szCs w:val="24"/>
        </w:rPr>
        <w:t xml:space="preserve">föreslagen </w:t>
      </w:r>
      <w:r w:rsidRPr="000B4057">
        <w:rPr>
          <w:rFonts w:ascii="Arial" w:hAnsi="Arial" w:cs="Arial"/>
          <w:sz w:val="24"/>
          <w:szCs w:val="24"/>
        </w:rPr>
        <w:t xml:space="preserve">ny text. </w:t>
      </w:r>
    </w:p>
    <w:p w14:paraId="631FE15A" w14:textId="77777777" w:rsidR="008A3846" w:rsidRPr="000B4057" w:rsidRDefault="008A3846">
      <w:pPr>
        <w:rPr>
          <w:sz w:val="24"/>
          <w:szCs w:val="24"/>
        </w:rPr>
      </w:pPr>
    </w:p>
    <w:p w14:paraId="591534CD" w14:textId="77777777" w:rsidR="00DF7551" w:rsidRPr="000B4057" w:rsidRDefault="00DF7551" w:rsidP="00DF75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</w:rPr>
        <w:t>Jag yrkar</w:t>
      </w:r>
    </w:p>
    <w:p w14:paraId="1D978706" w14:textId="77777777" w:rsidR="000B4057" w:rsidRDefault="00DF7551" w:rsidP="00DF75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  <w:u w:val="single"/>
        </w:rPr>
        <w:t>att</w:t>
      </w:r>
      <w:r w:rsidRPr="000B4057">
        <w:rPr>
          <w:rFonts w:ascii="Arial" w:hAnsi="Arial" w:cs="Arial"/>
          <w:sz w:val="24"/>
          <w:szCs w:val="24"/>
        </w:rPr>
        <w:t xml:space="preserve"> en strykning sker på rad</w:t>
      </w:r>
      <w:r w:rsidRPr="000B40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4057">
        <w:rPr>
          <w:rFonts w:ascii="Arial" w:hAnsi="Arial" w:cs="Arial"/>
          <w:sz w:val="24"/>
          <w:szCs w:val="24"/>
        </w:rPr>
        <w:t>446</w:t>
      </w:r>
      <w:r w:rsidRPr="000B40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4057">
        <w:rPr>
          <w:rFonts w:ascii="Arial" w:hAnsi="Arial" w:cs="Arial"/>
          <w:sz w:val="24"/>
          <w:szCs w:val="24"/>
        </w:rPr>
        <w:t>av texten efter kommatecknet dvs att ”på grund av traditionella könsroller och den samhälleliga arbetsdelningen mellan män och kvinnor” tas bort</w:t>
      </w:r>
      <w:r w:rsidR="000B4057">
        <w:rPr>
          <w:rFonts w:ascii="Arial" w:hAnsi="Arial" w:cs="Arial"/>
          <w:sz w:val="24"/>
          <w:szCs w:val="24"/>
        </w:rPr>
        <w:t>,</w:t>
      </w:r>
    </w:p>
    <w:p w14:paraId="5923AFE5" w14:textId="77777777" w:rsidR="00DF7551" w:rsidRPr="000B4057" w:rsidRDefault="00F9370D" w:rsidP="00DF75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70D">
        <w:rPr>
          <w:rFonts w:ascii="Arial" w:hAnsi="Arial" w:cs="Arial"/>
          <w:sz w:val="24"/>
          <w:szCs w:val="24"/>
          <w:u w:val="single"/>
        </w:rPr>
        <w:t>att</w:t>
      </w:r>
      <w:r>
        <w:rPr>
          <w:rFonts w:ascii="Arial" w:hAnsi="Arial" w:cs="Arial"/>
          <w:sz w:val="24"/>
          <w:szCs w:val="24"/>
        </w:rPr>
        <w:t xml:space="preserve"> rad </w:t>
      </w:r>
      <w:r w:rsidR="000B4057">
        <w:rPr>
          <w:rFonts w:ascii="Arial" w:hAnsi="Arial" w:cs="Arial"/>
          <w:sz w:val="24"/>
          <w:szCs w:val="24"/>
        </w:rPr>
        <w:t xml:space="preserve">449 </w:t>
      </w:r>
      <w:r>
        <w:rPr>
          <w:rFonts w:ascii="Arial" w:hAnsi="Arial" w:cs="Arial"/>
          <w:sz w:val="24"/>
          <w:szCs w:val="24"/>
        </w:rPr>
        <w:t xml:space="preserve">inleds med följande: </w:t>
      </w:r>
      <w:r w:rsidR="000B4057" w:rsidRPr="00F9370D">
        <w:rPr>
          <w:rFonts w:ascii="Arial" w:hAnsi="Arial" w:cs="Arial"/>
          <w:i/>
          <w:iCs/>
          <w:sz w:val="24"/>
          <w:szCs w:val="24"/>
        </w:rPr>
        <w:t xml:space="preserve">Generella reformer har </w:t>
      </w:r>
      <w:r w:rsidRPr="00F9370D">
        <w:rPr>
          <w:rFonts w:ascii="Arial" w:hAnsi="Arial" w:cs="Arial"/>
          <w:i/>
          <w:iCs/>
          <w:sz w:val="24"/>
          <w:szCs w:val="24"/>
        </w:rPr>
        <w:t xml:space="preserve">viktiga </w:t>
      </w:r>
      <w:r>
        <w:rPr>
          <w:rFonts w:ascii="Arial" w:hAnsi="Arial" w:cs="Arial"/>
          <w:i/>
          <w:iCs/>
          <w:sz w:val="24"/>
          <w:szCs w:val="24"/>
        </w:rPr>
        <w:t xml:space="preserve">utjämnande </w:t>
      </w:r>
      <w:r w:rsidR="000B4057" w:rsidRPr="00F9370D">
        <w:rPr>
          <w:rFonts w:ascii="Arial" w:hAnsi="Arial" w:cs="Arial"/>
          <w:i/>
          <w:iCs/>
          <w:sz w:val="24"/>
          <w:szCs w:val="24"/>
        </w:rPr>
        <w:t xml:space="preserve">effekter 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F9370D">
        <w:rPr>
          <w:rFonts w:ascii="Arial" w:hAnsi="Arial" w:cs="Arial"/>
          <w:i/>
          <w:iCs/>
          <w:sz w:val="24"/>
          <w:szCs w:val="24"/>
        </w:rPr>
        <w:t>r både klass- och könsperspektiv</w:t>
      </w:r>
      <w:r>
        <w:rPr>
          <w:rFonts w:ascii="Arial" w:hAnsi="Arial" w:cs="Arial"/>
          <w:i/>
          <w:iCs/>
          <w:sz w:val="24"/>
          <w:szCs w:val="24"/>
        </w:rPr>
        <w:t>. De motverkar segregation och är mindre byråkratiska.,</w:t>
      </w:r>
      <w:r w:rsidR="000B4057" w:rsidRPr="000B4057">
        <w:rPr>
          <w:rFonts w:ascii="Arial" w:hAnsi="Arial" w:cs="Arial"/>
          <w:sz w:val="24"/>
          <w:szCs w:val="24"/>
        </w:rPr>
        <w:t xml:space="preserve"> </w:t>
      </w:r>
    </w:p>
    <w:p w14:paraId="491FBF4E" w14:textId="77777777" w:rsidR="00DF7551" w:rsidRPr="000B4057" w:rsidRDefault="00DF7551" w:rsidP="00DF75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  <w:u w:val="single"/>
        </w:rPr>
        <w:t>att</w:t>
      </w:r>
      <w:r w:rsidRPr="000B4057">
        <w:rPr>
          <w:rFonts w:ascii="Arial" w:hAnsi="Arial" w:cs="Arial"/>
          <w:sz w:val="24"/>
          <w:szCs w:val="24"/>
        </w:rPr>
        <w:t xml:space="preserve"> ”det konstanta effektiviseringstryck” på rad 458 ändras till </w:t>
      </w:r>
      <w:r w:rsidR="000B4057" w:rsidRPr="000B4057">
        <w:rPr>
          <w:rFonts w:ascii="Arial" w:hAnsi="Arial" w:cs="Arial"/>
          <w:sz w:val="24"/>
          <w:szCs w:val="24"/>
        </w:rPr>
        <w:t xml:space="preserve">”det </w:t>
      </w:r>
      <w:r w:rsidRPr="000B4057">
        <w:rPr>
          <w:rFonts w:ascii="Arial" w:hAnsi="Arial" w:cs="Arial"/>
          <w:i/>
          <w:iCs/>
          <w:sz w:val="24"/>
          <w:szCs w:val="24"/>
        </w:rPr>
        <w:t xml:space="preserve">ständiga trycket på effektiviseringar, som ofta döljer att det egentligen handlar om nedskärningar, </w:t>
      </w:r>
      <w:r w:rsidRPr="000B4057">
        <w:rPr>
          <w:rFonts w:ascii="Arial" w:hAnsi="Arial" w:cs="Arial"/>
          <w:sz w:val="24"/>
          <w:szCs w:val="24"/>
        </w:rPr>
        <w:t>som stora</w:t>
      </w:r>
      <w:r w:rsidR="000B4057" w:rsidRPr="000B4057">
        <w:rPr>
          <w:rFonts w:ascii="Arial" w:hAnsi="Arial" w:cs="Arial"/>
          <w:sz w:val="24"/>
          <w:szCs w:val="24"/>
        </w:rPr>
        <w:t xml:space="preserve"> delar av</w:t>
      </w:r>
      <w:r w:rsidRPr="000B4057">
        <w:rPr>
          <w:rFonts w:ascii="Arial" w:hAnsi="Arial" w:cs="Arial"/>
          <w:sz w:val="24"/>
          <w:szCs w:val="24"/>
        </w:rPr>
        <w:t xml:space="preserve"> …  </w:t>
      </w:r>
    </w:p>
    <w:p w14:paraId="61FAE861" w14:textId="77777777" w:rsidR="00DF7551" w:rsidRPr="000B4057" w:rsidRDefault="000B4057" w:rsidP="00DF75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057">
        <w:rPr>
          <w:rFonts w:ascii="Arial" w:hAnsi="Arial" w:cs="Arial"/>
          <w:sz w:val="24"/>
          <w:szCs w:val="24"/>
        </w:rPr>
        <w:br/>
        <w:t>Gudrun Nordborg</w:t>
      </w:r>
    </w:p>
    <w:p w14:paraId="71B1B14B" w14:textId="77777777" w:rsidR="00DF7551" w:rsidRPr="000B4057" w:rsidRDefault="00DF7551">
      <w:pPr>
        <w:rPr>
          <w:sz w:val="24"/>
          <w:szCs w:val="24"/>
        </w:rPr>
      </w:pPr>
    </w:p>
    <w:sectPr w:rsidR="00DF7551" w:rsidRPr="000B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46"/>
    <w:rsid w:val="000B4057"/>
    <w:rsid w:val="008A3846"/>
    <w:rsid w:val="00BD4680"/>
    <w:rsid w:val="00DF7551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895"/>
  <w15:chartTrackingRefBased/>
  <w15:docId w15:val="{E6580739-9F48-4632-8371-602487C3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nordborg</dc:creator>
  <cp:keywords/>
  <dc:description/>
  <cp:lastModifiedBy>hannapayal@gmail.com</cp:lastModifiedBy>
  <cp:revision>2</cp:revision>
  <dcterms:created xsi:type="dcterms:W3CDTF">2020-02-11T16:56:00Z</dcterms:created>
  <dcterms:modified xsi:type="dcterms:W3CDTF">2020-02-11T16:56:00Z</dcterms:modified>
</cp:coreProperties>
</file>